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46" w:rsidRDefault="00237B46" w:rsidP="00FB7CAC">
      <w:pPr>
        <w:tabs>
          <w:tab w:val="left" w:pos="8190"/>
        </w:tabs>
        <w:spacing w:line="276" w:lineRule="auto"/>
        <w:rPr>
          <w:rFonts w:ascii="Georgia" w:hAnsi="Georgia"/>
          <w:b/>
          <w:sz w:val="28"/>
          <w:szCs w:val="28"/>
        </w:rPr>
      </w:pPr>
    </w:p>
    <w:p w:rsidR="00237B46" w:rsidRPr="00DF4DD0" w:rsidRDefault="00237B46" w:rsidP="00237B46">
      <w:pPr>
        <w:tabs>
          <w:tab w:val="left" w:pos="8190"/>
        </w:tabs>
        <w:jc w:val="center"/>
        <w:rPr>
          <w:rFonts w:ascii="Georgia" w:hAnsi="Georgia"/>
          <w:b/>
          <w:noProof/>
          <w:sz w:val="28"/>
          <w:szCs w:val="28"/>
        </w:rPr>
      </w:pPr>
      <w:r w:rsidRPr="00DF4DD0">
        <w:rPr>
          <w:rFonts w:ascii="Georgia" w:hAnsi="Georgia"/>
          <w:b/>
          <w:sz w:val="28"/>
          <w:szCs w:val="28"/>
        </w:rPr>
        <w:t>GFWC Woman’s Club of Westminster, Inc.</w:t>
      </w:r>
    </w:p>
    <w:p w:rsidR="00237B46" w:rsidRPr="00DF4DD0" w:rsidRDefault="00237B46" w:rsidP="00237B46">
      <w:pPr>
        <w:tabs>
          <w:tab w:val="left" w:pos="8190"/>
        </w:tabs>
        <w:jc w:val="center"/>
        <w:rPr>
          <w:rFonts w:ascii="Georgia" w:hAnsi="Georgia"/>
          <w:b/>
          <w:sz w:val="28"/>
          <w:szCs w:val="28"/>
        </w:rPr>
      </w:pPr>
      <w:r w:rsidRPr="00DF4DD0">
        <w:rPr>
          <w:rFonts w:ascii="Georgia" w:hAnsi="Georgia"/>
          <w:b/>
          <w:noProof/>
          <w:sz w:val="28"/>
          <w:szCs w:val="28"/>
        </w:rPr>
        <w:t>Press Release</w:t>
      </w:r>
    </w:p>
    <w:p w:rsidR="00237B46" w:rsidRPr="00DF4DD0" w:rsidRDefault="00237B46" w:rsidP="00237B46">
      <w:pPr>
        <w:tabs>
          <w:tab w:val="left" w:pos="8190"/>
        </w:tabs>
        <w:spacing w:after="0" w:line="240" w:lineRule="auto"/>
        <w:rPr>
          <w:rFonts w:ascii="Georgia" w:hAnsi="Georgia"/>
          <w:b/>
          <w:sz w:val="28"/>
          <w:szCs w:val="28"/>
        </w:rPr>
      </w:pPr>
      <w:r w:rsidRPr="00DF4DD0">
        <w:rPr>
          <w:rFonts w:ascii="Georgia" w:hAnsi="Georgia"/>
          <w:b/>
          <w:sz w:val="28"/>
          <w:szCs w:val="28"/>
        </w:rPr>
        <w:t xml:space="preserve">Contact Mary Lou Poirier </w:t>
      </w:r>
    </w:p>
    <w:p w:rsidR="00237B46" w:rsidRDefault="002E1BD3" w:rsidP="00237B46">
      <w:pPr>
        <w:tabs>
          <w:tab w:val="left" w:pos="8190"/>
        </w:tabs>
        <w:spacing w:line="240" w:lineRule="auto"/>
        <w:rPr>
          <w:rFonts w:ascii="Georgia" w:hAnsi="Georgia"/>
          <w:b/>
          <w:sz w:val="28"/>
          <w:szCs w:val="28"/>
        </w:rPr>
      </w:pPr>
      <w:hyperlink r:id="rId5" w:history="1">
        <w:r w:rsidR="00237B46" w:rsidRPr="00DF4DD0">
          <w:rPr>
            <w:rStyle w:val="Hyperlink"/>
            <w:rFonts w:ascii="Georgia" w:hAnsi="Georgia"/>
            <w:b/>
            <w:sz w:val="28"/>
            <w:szCs w:val="28"/>
          </w:rPr>
          <w:t>gloupoirier@gmail.com</w:t>
        </w:r>
      </w:hyperlink>
      <w:r w:rsidR="00237B46" w:rsidRPr="00DF4DD0">
        <w:rPr>
          <w:rFonts w:ascii="Georgia" w:hAnsi="Georgia"/>
          <w:b/>
          <w:sz w:val="28"/>
          <w:szCs w:val="28"/>
        </w:rPr>
        <w:t xml:space="preserve"> or 410-871-9102</w:t>
      </w:r>
    </w:p>
    <w:p w:rsidR="00FE55C3" w:rsidRDefault="00FE55C3"/>
    <w:p w:rsidR="0090682A" w:rsidRDefault="0090682A" w:rsidP="00FB7CAC">
      <w:pPr>
        <w:spacing w:line="360" w:lineRule="auto"/>
      </w:pPr>
    </w:p>
    <w:p w:rsidR="0090682A" w:rsidRPr="00FB7CAC" w:rsidRDefault="00FB7CAC" w:rsidP="008A2335">
      <w:pPr>
        <w:spacing w:line="240" w:lineRule="auto"/>
        <w:rPr>
          <w:rFonts w:ascii="Georgia" w:hAnsi="Georgia"/>
          <w:sz w:val="24"/>
          <w:szCs w:val="24"/>
        </w:rPr>
      </w:pPr>
      <w:r w:rsidRPr="00FB7CAC">
        <w:rPr>
          <w:rFonts w:ascii="Georgia" w:hAnsi="Georgia"/>
          <w:b/>
          <w:sz w:val="24"/>
          <w:szCs w:val="24"/>
        </w:rPr>
        <w:t>January</w:t>
      </w:r>
      <w:r w:rsidR="0090682A" w:rsidRPr="00FB7CAC">
        <w:rPr>
          <w:rFonts w:ascii="Georgia" w:hAnsi="Georgia"/>
          <w:b/>
          <w:sz w:val="24"/>
          <w:szCs w:val="24"/>
        </w:rPr>
        <w:t xml:space="preserve"> 10, </w:t>
      </w:r>
      <w:r w:rsidR="008A2335" w:rsidRPr="00FB7CAC">
        <w:rPr>
          <w:rFonts w:ascii="Georgia" w:hAnsi="Georgia"/>
          <w:b/>
          <w:sz w:val="24"/>
          <w:szCs w:val="24"/>
        </w:rPr>
        <w:t>2017, Drew</w:t>
      </w:r>
      <w:r w:rsidRPr="00FB7CAC">
        <w:rPr>
          <w:rFonts w:ascii="Georgia" w:hAnsi="Georgia"/>
          <w:b/>
          <w:sz w:val="24"/>
          <w:szCs w:val="24"/>
        </w:rPr>
        <w:t xml:space="preserve"> Ba</w:t>
      </w:r>
      <w:r w:rsidR="00596648" w:rsidRPr="00FB7CAC">
        <w:rPr>
          <w:rFonts w:ascii="Georgia" w:hAnsi="Georgia"/>
          <w:b/>
          <w:sz w:val="24"/>
          <w:szCs w:val="24"/>
        </w:rPr>
        <w:t>ker of</w:t>
      </w:r>
      <w:r w:rsidR="00657871" w:rsidRPr="00FB7CAC">
        <w:rPr>
          <w:rFonts w:ascii="Georgia" w:hAnsi="Georgia"/>
          <w:b/>
          <w:sz w:val="24"/>
          <w:szCs w:val="24"/>
        </w:rPr>
        <w:t xml:space="preserve"> Old Westminster </w:t>
      </w:r>
      <w:r w:rsidR="00596648" w:rsidRPr="00FB7CAC">
        <w:rPr>
          <w:rFonts w:ascii="Georgia" w:hAnsi="Georgia"/>
          <w:b/>
          <w:sz w:val="24"/>
          <w:szCs w:val="24"/>
        </w:rPr>
        <w:t>W</w:t>
      </w:r>
      <w:r w:rsidR="00657871" w:rsidRPr="00FB7CAC">
        <w:rPr>
          <w:rFonts w:ascii="Georgia" w:hAnsi="Georgia"/>
          <w:b/>
          <w:sz w:val="24"/>
          <w:szCs w:val="24"/>
        </w:rPr>
        <w:t xml:space="preserve">inery </w:t>
      </w:r>
      <w:r w:rsidR="00596648" w:rsidRPr="00FB7CAC">
        <w:rPr>
          <w:rFonts w:ascii="Georgia" w:hAnsi="Georgia"/>
          <w:b/>
          <w:sz w:val="24"/>
          <w:szCs w:val="24"/>
        </w:rPr>
        <w:t>speaks at Woman’s Club</w:t>
      </w:r>
      <w:r w:rsidR="00596648" w:rsidRPr="00FB7CAC">
        <w:rPr>
          <w:rFonts w:ascii="Georgia" w:hAnsi="Georgia"/>
          <w:sz w:val="24"/>
          <w:szCs w:val="24"/>
        </w:rPr>
        <w:t>.</w:t>
      </w:r>
    </w:p>
    <w:p w:rsidR="00596648" w:rsidRDefault="00596648" w:rsidP="008A2335">
      <w:pPr>
        <w:spacing w:line="240" w:lineRule="auto"/>
        <w:rPr>
          <w:rFonts w:ascii="Georgia" w:hAnsi="Georgia"/>
          <w:sz w:val="24"/>
          <w:szCs w:val="24"/>
        </w:rPr>
      </w:pPr>
      <w:r w:rsidRPr="00FB7CAC">
        <w:rPr>
          <w:rFonts w:ascii="Georgia" w:hAnsi="Georgia"/>
          <w:sz w:val="24"/>
          <w:szCs w:val="24"/>
        </w:rPr>
        <w:t xml:space="preserve">The </w:t>
      </w:r>
      <w:r w:rsidR="00FB7CAC" w:rsidRPr="00FB7CAC">
        <w:rPr>
          <w:rFonts w:ascii="Georgia" w:hAnsi="Georgia"/>
          <w:sz w:val="24"/>
          <w:szCs w:val="24"/>
        </w:rPr>
        <w:t>GF</w:t>
      </w:r>
      <w:r w:rsidRPr="00FB7CAC">
        <w:rPr>
          <w:rFonts w:ascii="Georgia" w:hAnsi="Georgia"/>
          <w:sz w:val="24"/>
          <w:szCs w:val="24"/>
        </w:rPr>
        <w:t>WC Woman’</w:t>
      </w:r>
      <w:r w:rsidR="00FB7CAC" w:rsidRPr="00FB7CAC">
        <w:rPr>
          <w:rFonts w:ascii="Georgia" w:hAnsi="Georgia"/>
          <w:sz w:val="24"/>
          <w:szCs w:val="24"/>
        </w:rPr>
        <w:t>s Club of Westminster, I</w:t>
      </w:r>
      <w:r w:rsidRPr="00FB7CAC">
        <w:rPr>
          <w:rFonts w:ascii="Georgia" w:hAnsi="Georgia"/>
          <w:sz w:val="24"/>
          <w:szCs w:val="24"/>
        </w:rPr>
        <w:t>nc. held it</w:t>
      </w:r>
      <w:r w:rsidR="00FB7CAC" w:rsidRPr="00FB7CAC">
        <w:rPr>
          <w:rFonts w:ascii="Georgia" w:hAnsi="Georgia"/>
          <w:sz w:val="24"/>
          <w:szCs w:val="24"/>
        </w:rPr>
        <w:t>s</w:t>
      </w:r>
      <w:r w:rsidRPr="00FB7CAC">
        <w:rPr>
          <w:rFonts w:ascii="Georgia" w:hAnsi="Georgia"/>
          <w:sz w:val="24"/>
          <w:szCs w:val="24"/>
        </w:rPr>
        <w:t xml:space="preserve"> first meeting of the new year</w:t>
      </w:r>
      <w:r w:rsidR="00FB7CAC" w:rsidRPr="00FB7CAC">
        <w:rPr>
          <w:rFonts w:ascii="Georgia" w:hAnsi="Georgia"/>
          <w:sz w:val="24"/>
          <w:szCs w:val="24"/>
        </w:rPr>
        <w:t xml:space="preserve"> on January 10.</w:t>
      </w:r>
      <w:r w:rsidRPr="00FB7CAC">
        <w:rPr>
          <w:rFonts w:ascii="Georgia" w:hAnsi="Georgia"/>
          <w:sz w:val="24"/>
          <w:szCs w:val="24"/>
        </w:rPr>
        <w:t xml:space="preserve"> </w:t>
      </w:r>
      <w:r w:rsidR="00FB7CAC" w:rsidRPr="00FB7CAC">
        <w:rPr>
          <w:rFonts w:ascii="Georgia" w:hAnsi="Georgia"/>
          <w:sz w:val="24"/>
          <w:szCs w:val="24"/>
        </w:rPr>
        <w:t xml:space="preserve">Clubwoman Linda Kjeldgaard </w:t>
      </w:r>
      <w:r w:rsidR="00FB7CAC">
        <w:rPr>
          <w:rFonts w:ascii="Georgia" w:hAnsi="Georgia"/>
          <w:sz w:val="24"/>
          <w:szCs w:val="24"/>
        </w:rPr>
        <w:t>introduced</w:t>
      </w:r>
      <w:r w:rsidRPr="00FB7CAC">
        <w:rPr>
          <w:rFonts w:ascii="Georgia" w:hAnsi="Georgia"/>
          <w:sz w:val="24"/>
          <w:szCs w:val="24"/>
        </w:rPr>
        <w:t xml:space="preserve"> guest speaker Drew Baker of Old Westminster Winery</w:t>
      </w:r>
      <w:r w:rsidR="00FB7CAC">
        <w:rPr>
          <w:rFonts w:ascii="Georgia" w:hAnsi="Georgia"/>
          <w:sz w:val="24"/>
          <w:szCs w:val="24"/>
        </w:rPr>
        <w:t xml:space="preserve">.   Baker spoke about the family run vineyard and his family’s donation of $1.00 from the sale of each bottle of wine to support its </w:t>
      </w:r>
      <w:r w:rsidR="00D2655B">
        <w:rPr>
          <w:rFonts w:ascii="Georgia" w:hAnsi="Georgia"/>
          <w:sz w:val="24"/>
          <w:szCs w:val="24"/>
        </w:rPr>
        <w:t xml:space="preserve">purchase of </w:t>
      </w:r>
      <w:r w:rsidR="008A2335">
        <w:rPr>
          <w:rFonts w:ascii="Georgia" w:hAnsi="Georgia"/>
          <w:sz w:val="24"/>
          <w:szCs w:val="24"/>
        </w:rPr>
        <w:t xml:space="preserve">water harvesting tanks </w:t>
      </w:r>
      <w:r w:rsidR="00D2655B">
        <w:rPr>
          <w:rFonts w:ascii="Georgia" w:hAnsi="Georgia"/>
          <w:sz w:val="24"/>
          <w:szCs w:val="24"/>
        </w:rPr>
        <w:t xml:space="preserve"> to provide clean water to a village in Uganda.   In</w:t>
      </w:r>
      <w:r w:rsidR="00AE43E4">
        <w:rPr>
          <w:rFonts w:ascii="Georgia" w:hAnsi="Georgia"/>
          <w:sz w:val="24"/>
          <w:szCs w:val="24"/>
        </w:rPr>
        <w:t xml:space="preserve"> </w:t>
      </w:r>
      <w:r w:rsidR="00D2655B">
        <w:rPr>
          <w:rFonts w:ascii="Georgia" w:hAnsi="Georgia"/>
          <w:sz w:val="24"/>
          <w:szCs w:val="24"/>
        </w:rPr>
        <w:t>addition</w:t>
      </w:r>
      <w:r w:rsidR="00AE43E4">
        <w:rPr>
          <w:rFonts w:ascii="Georgia" w:hAnsi="Georgia"/>
          <w:sz w:val="24"/>
          <w:szCs w:val="24"/>
        </w:rPr>
        <w:t>,</w:t>
      </w:r>
      <w:r w:rsidR="00D2655B">
        <w:rPr>
          <w:rFonts w:ascii="Georgia" w:hAnsi="Georgia"/>
          <w:sz w:val="24"/>
          <w:szCs w:val="24"/>
        </w:rPr>
        <w:t xml:space="preserve"> they gave the villagers a mill</w:t>
      </w:r>
      <w:r w:rsidR="004B48AD">
        <w:rPr>
          <w:rFonts w:ascii="Georgia" w:hAnsi="Georgia"/>
          <w:sz w:val="24"/>
          <w:szCs w:val="24"/>
        </w:rPr>
        <w:t>ing machine</w:t>
      </w:r>
      <w:r w:rsidR="00D2655B">
        <w:rPr>
          <w:rFonts w:ascii="Georgia" w:hAnsi="Georgia"/>
          <w:sz w:val="24"/>
          <w:szCs w:val="24"/>
        </w:rPr>
        <w:t xml:space="preserve"> to grind corn for flour.  He said that small amounts of money go a long way in that area.</w:t>
      </w:r>
      <w:r w:rsidRPr="00FB7CAC">
        <w:rPr>
          <w:rFonts w:ascii="Georgia" w:hAnsi="Georgia"/>
          <w:sz w:val="24"/>
          <w:szCs w:val="24"/>
        </w:rPr>
        <w:t xml:space="preserve"> </w:t>
      </w:r>
      <w:r w:rsidR="004B48AD">
        <w:rPr>
          <w:rFonts w:ascii="Georgia" w:hAnsi="Georgia"/>
          <w:sz w:val="24"/>
          <w:szCs w:val="24"/>
        </w:rPr>
        <w:t xml:space="preserve"> </w:t>
      </w:r>
    </w:p>
    <w:p w:rsidR="004B48AD" w:rsidRDefault="004B48AD" w:rsidP="008A2335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vineyard is a family run enterprise who</w:t>
      </w:r>
      <w:r w:rsidR="00AE43E4">
        <w:rPr>
          <w:rFonts w:ascii="Georgia" w:hAnsi="Georgia"/>
          <w:sz w:val="24"/>
          <w:szCs w:val="24"/>
        </w:rPr>
        <w:t>se members refer</w:t>
      </w:r>
      <w:r>
        <w:rPr>
          <w:rFonts w:ascii="Georgia" w:hAnsi="Georgia"/>
          <w:sz w:val="24"/>
          <w:szCs w:val="24"/>
        </w:rPr>
        <w:t xml:space="preserve"> to their philanthropic efforts as “Turning Wine into Water.”  For more about Old Westminster Winery visit their website at </w:t>
      </w:r>
      <w:hyperlink r:id="rId6" w:history="1">
        <w:r w:rsidRPr="0000359C">
          <w:rPr>
            <w:rStyle w:val="Hyperlink"/>
            <w:rFonts w:ascii="Georgia" w:hAnsi="Georgia"/>
            <w:sz w:val="24"/>
            <w:szCs w:val="24"/>
          </w:rPr>
          <w:t>http://www.oldwestminster.com</w:t>
        </w:r>
      </w:hyperlink>
      <w:r>
        <w:rPr>
          <w:rFonts w:ascii="Georgia" w:hAnsi="Georgia"/>
          <w:sz w:val="24"/>
          <w:szCs w:val="24"/>
        </w:rPr>
        <w:t>.</w:t>
      </w:r>
    </w:p>
    <w:p w:rsidR="008A2335" w:rsidRPr="008A2335" w:rsidRDefault="004B48AD" w:rsidP="008A2335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Club Co-President Norma Jean Swam discussed our club’s participation in </w:t>
      </w:r>
      <w:r w:rsidR="00AE43E4">
        <w:rPr>
          <w:rFonts w:ascii="Georgia" w:hAnsi="Georgia"/>
          <w:sz w:val="24"/>
          <w:szCs w:val="24"/>
        </w:rPr>
        <w:t xml:space="preserve">Children in Transition, a program to help homeless children in Carroll County.  We had donated a gift certificate to purchase new clothes at Old Navy, as well as individual donations from </w:t>
      </w:r>
      <w:r w:rsidR="008A2335">
        <w:rPr>
          <w:rFonts w:ascii="Georgia" w:hAnsi="Georgia"/>
          <w:sz w:val="24"/>
          <w:szCs w:val="24"/>
        </w:rPr>
        <w:t>club members.</w:t>
      </w:r>
    </w:p>
    <w:p w:rsidR="003E114D" w:rsidRDefault="008A2335" w:rsidP="003E114D">
      <w:pPr>
        <w:rPr>
          <w:rFonts w:ascii="Georgia" w:hAnsi="Georgia"/>
          <w:sz w:val="24"/>
          <w:szCs w:val="24"/>
        </w:rPr>
      </w:pPr>
      <w:r w:rsidRPr="008A2335">
        <w:rPr>
          <w:rFonts w:ascii="Georgia" w:hAnsi="Georgia"/>
          <w:sz w:val="24"/>
          <w:szCs w:val="24"/>
        </w:rPr>
        <w:t xml:space="preserve">GFWC Woman’s Club of Westminster, Inc. </w:t>
      </w:r>
      <w:r>
        <w:rPr>
          <w:rFonts w:ascii="Georgia" w:hAnsi="Georgia"/>
          <w:sz w:val="24"/>
          <w:szCs w:val="24"/>
        </w:rPr>
        <w:t xml:space="preserve">is </w:t>
      </w:r>
      <w:r w:rsidRPr="008A2335">
        <w:rPr>
          <w:rFonts w:ascii="Georgia" w:hAnsi="Georgia"/>
          <w:sz w:val="24"/>
          <w:szCs w:val="24"/>
        </w:rPr>
        <w:t>a nonprofit organization that brings together local women’s clubs in a collective effort to strengthen communities and enhance the lives of others through volunteer se</w:t>
      </w:r>
      <w:r w:rsidR="003E114D">
        <w:rPr>
          <w:rFonts w:ascii="Georgia" w:hAnsi="Georgia"/>
          <w:sz w:val="24"/>
          <w:szCs w:val="24"/>
        </w:rPr>
        <w:t>rvice.</w:t>
      </w:r>
    </w:p>
    <w:p w:rsidR="003E114D" w:rsidRPr="003E114D" w:rsidRDefault="003E114D" w:rsidP="003E114D">
      <w:pPr>
        <w:rPr>
          <w:rFonts w:ascii="Georgia" w:hAnsi="Georgia"/>
        </w:rPr>
      </w:pPr>
    </w:p>
    <w:p w:rsidR="003E114D" w:rsidRPr="003E114D" w:rsidRDefault="003E114D" w:rsidP="003E114D">
      <w:r w:rsidRPr="003E114D">
        <w:t xml:space="preserve"> Visit our website at www.gfwcmd.org/clubs/western/westminster.womans.html</w:t>
      </w:r>
    </w:p>
    <w:p w:rsidR="003E114D" w:rsidRDefault="006F50B5" w:rsidP="008A2335">
      <w:pPr>
        <w:spacing w:line="240" w:lineRule="auto"/>
      </w:pPr>
      <w:bookmarkStart w:id="0" w:name="_GoBack"/>
      <w:r>
        <w:rPr>
          <w:noProof/>
        </w:rPr>
        <w:drawing>
          <wp:inline distT="0" distB="0" distL="0" distR="0">
            <wp:extent cx="514350" cy="514350"/>
            <wp:effectExtent l="0" t="0" r="0" b="0"/>
            <wp:docPr id="2" name="Picture 2" descr="https://scontent-lga3-1.xx.fbcdn.net/v/t1.0-1/p200x200/34211_100860469969220_2200470_n.jpg?oh=31a8951031ee74013e1e7bf18133af37&amp;oe=590308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lga3-1.xx.fbcdn.net/v/t1.0-1/p200x200/34211_100860469969220_2200470_n.jpg?oh=31a8951031ee74013e1e7bf18133af37&amp;oe=5903084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2335" w:rsidRDefault="008A2335" w:rsidP="008A2335"/>
    <w:p w:rsidR="008A2335" w:rsidRPr="0030055D" w:rsidRDefault="008A2335" w:rsidP="008A2335">
      <w:pPr>
        <w:jc w:val="center"/>
      </w:pPr>
      <w:r>
        <w:t>###</w:t>
      </w:r>
    </w:p>
    <w:p w:rsidR="00AE43E4" w:rsidRDefault="00AE43E4" w:rsidP="00FB7CAC">
      <w:pPr>
        <w:spacing w:line="360" w:lineRule="auto"/>
        <w:rPr>
          <w:rFonts w:ascii="Georgia" w:hAnsi="Georgia"/>
          <w:sz w:val="24"/>
          <w:szCs w:val="24"/>
        </w:rPr>
      </w:pPr>
    </w:p>
    <w:p w:rsidR="004B48AD" w:rsidRPr="00FB7CAC" w:rsidRDefault="004B48AD" w:rsidP="00FB7CAC">
      <w:pPr>
        <w:spacing w:line="360" w:lineRule="auto"/>
        <w:rPr>
          <w:rFonts w:ascii="Georgia" w:hAnsi="Georgia"/>
          <w:sz w:val="24"/>
          <w:szCs w:val="24"/>
        </w:rPr>
      </w:pPr>
    </w:p>
    <w:p w:rsidR="00596648" w:rsidRDefault="00596648"/>
    <w:p w:rsidR="00596648" w:rsidRDefault="00596648"/>
    <w:sectPr w:rsidR="00596648" w:rsidSect="002E1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BBA"/>
    <w:multiLevelType w:val="hybridMultilevel"/>
    <w:tmpl w:val="EE000EA6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37B46"/>
    <w:rsid w:val="00237B46"/>
    <w:rsid w:val="002E1BD3"/>
    <w:rsid w:val="0030547F"/>
    <w:rsid w:val="003E114D"/>
    <w:rsid w:val="004B48AD"/>
    <w:rsid w:val="00596648"/>
    <w:rsid w:val="005E0E45"/>
    <w:rsid w:val="00657871"/>
    <w:rsid w:val="006F50B5"/>
    <w:rsid w:val="008A2335"/>
    <w:rsid w:val="0090682A"/>
    <w:rsid w:val="00AE43E4"/>
    <w:rsid w:val="00D2655B"/>
    <w:rsid w:val="00FB7CAC"/>
    <w:rsid w:val="00FE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B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3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dwestminster.com" TargetMode="External"/><Relationship Id="rId5" Type="http://schemas.openxmlformats.org/officeDocument/2006/relationships/hyperlink" Target="mailto:gloupoirie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 Poirier</dc:creator>
  <cp:lastModifiedBy>Dawn Donovan</cp:lastModifiedBy>
  <cp:revision>2</cp:revision>
  <dcterms:created xsi:type="dcterms:W3CDTF">2017-02-02T02:59:00Z</dcterms:created>
  <dcterms:modified xsi:type="dcterms:W3CDTF">2017-02-02T02:59:00Z</dcterms:modified>
</cp:coreProperties>
</file>